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8A87" w14:textId="26737C5A" w:rsidR="005912AF" w:rsidRPr="00C50E45" w:rsidRDefault="005912AF" w:rsidP="005912AF">
      <w:pPr>
        <w:autoSpaceDE w:val="0"/>
        <w:autoSpaceDN w:val="0"/>
        <w:bidi w:val="0"/>
        <w:adjustRightInd w:val="0"/>
        <w:ind w:right="26"/>
        <w:jc w:val="center"/>
        <w:rPr>
          <w:sz w:val="28"/>
          <w:szCs w:val="28"/>
          <w:lang w:eastAsia="en-US"/>
        </w:rPr>
      </w:pPr>
      <w:r w:rsidRPr="00C50E45">
        <w:rPr>
          <w:sz w:val="28"/>
          <w:szCs w:val="28"/>
          <w:lang w:eastAsia="en-US"/>
        </w:rPr>
        <w:t xml:space="preserve">ICS </w:t>
      </w:r>
      <w:r w:rsidR="000415E2">
        <w:rPr>
          <w:sz w:val="28"/>
          <w:szCs w:val="28"/>
          <w:lang w:eastAsia="en-US"/>
        </w:rPr>
        <w:t>562</w:t>
      </w:r>
      <w:r>
        <w:rPr>
          <w:sz w:val="28"/>
          <w:szCs w:val="28"/>
          <w:lang w:eastAsia="en-US"/>
        </w:rPr>
        <w:t xml:space="preserve"> </w:t>
      </w:r>
      <w:r w:rsidRPr="00C50E45">
        <w:rPr>
          <w:sz w:val="28"/>
          <w:szCs w:val="28"/>
          <w:lang w:eastAsia="en-US"/>
        </w:rPr>
        <w:t xml:space="preserve">– </w:t>
      </w:r>
      <w:proofErr w:type="spellStart"/>
      <w:r w:rsidRPr="00C50E45">
        <w:rPr>
          <w:sz w:val="28"/>
          <w:szCs w:val="28"/>
          <w:lang w:eastAsia="en-US"/>
        </w:rPr>
        <w:t>Howework</w:t>
      </w:r>
      <w:proofErr w:type="spellEnd"/>
      <w:r w:rsidRPr="00C50E4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</w:t>
      </w:r>
    </w:p>
    <w:p w14:paraId="4FA5299E" w14:textId="77777777" w:rsidR="005912AF" w:rsidRPr="00C50E45" w:rsidRDefault="005912AF" w:rsidP="005912AF">
      <w:pPr>
        <w:autoSpaceDE w:val="0"/>
        <w:autoSpaceDN w:val="0"/>
        <w:bidi w:val="0"/>
        <w:adjustRightInd w:val="0"/>
        <w:ind w:right="26"/>
        <w:jc w:val="center"/>
        <w:rPr>
          <w:sz w:val="28"/>
          <w:szCs w:val="28"/>
          <w:lang w:eastAsia="en-US"/>
        </w:rPr>
      </w:pPr>
      <w:r w:rsidRPr="00C50E45">
        <w:rPr>
          <w:sz w:val="28"/>
          <w:szCs w:val="28"/>
          <w:lang w:eastAsia="en-US"/>
        </w:rPr>
        <w:t xml:space="preserve">CSN: </w:t>
      </w:r>
      <w:r>
        <w:rPr>
          <w:sz w:val="28"/>
          <w:szCs w:val="28"/>
          <w:lang w:eastAsia="en-US"/>
        </w:rPr>
        <w:t>99</w:t>
      </w:r>
      <w:r w:rsidRPr="00C50E45">
        <w:rPr>
          <w:sz w:val="28"/>
          <w:szCs w:val="28"/>
          <w:lang w:eastAsia="en-US"/>
        </w:rPr>
        <w:t xml:space="preserve"> – S</w:t>
      </w:r>
      <w:r>
        <w:rPr>
          <w:sz w:val="28"/>
          <w:szCs w:val="28"/>
          <w:lang w:eastAsia="en-US"/>
        </w:rPr>
        <w:t>ultan Almuhammadi</w:t>
      </w:r>
    </w:p>
    <w:p w14:paraId="0E3A84AB" w14:textId="77777777" w:rsidR="005912AF" w:rsidRPr="00C50E45" w:rsidRDefault="005912AF" w:rsidP="005912AF">
      <w:pPr>
        <w:autoSpaceDE w:val="0"/>
        <w:autoSpaceDN w:val="0"/>
        <w:bidi w:val="0"/>
        <w:adjustRightInd w:val="0"/>
        <w:ind w:right="26"/>
        <w:jc w:val="center"/>
        <w:rPr>
          <w:sz w:val="28"/>
          <w:szCs w:val="28"/>
          <w:lang w:eastAsia="en-US"/>
        </w:rPr>
      </w:pPr>
      <w:r w:rsidRPr="00C50E45">
        <w:rPr>
          <w:sz w:val="28"/>
          <w:szCs w:val="28"/>
          <w:lang w:eastAsia="en-US"/>
        </w:rPr>
        <w:t xml:space="preserve">Attempted: </w:t>
      </w:r>
      <w:r w:rsidR="004A4BD3">
        <w:rPr>
          <w:sz w:val="28"/>
          <w:szCs w:val="28"/>
          <w:lang w:eastAsia="en-US"/>
        </w:rPr>
        <w:t>2.66</w:t>
      </w:r>
      <w:r w:rsidRPr="00C50E45">
        <w:rPr>
          <w:sz w:val="28"/>
          <w:szCs w:val="28"/>
          <w:lang w:eastAsia="en-US"/>
        </w:rPr>
        <w:t xml:space="preserve"> of </w:t>
      </w:r>
      <w:r>
        <w:rPr>
          <w:sz w:val="28"/>
          <w:szCs w:val="28"/>
          <w:lang w:eastAsia="en-US"/>
        </w:rPr>
        <w:t>4</w:t>
      </w:r>
    </w:p>
    <w:p w14:paraId="760047AB" w14:textId="77777777" w:rsidR="00326514" w:rsidRDefault="001A775B" w:rsidP="005912AF">
      <w:pPr>
        <w:pBdr>
          <w:bottom w:val="single" w:sz="12" w:space="1" w:color="auto"/>
        </w:pBdr>
        <w:bidi w:val="0"/>
        <w:jc w:val="center"/>
      </w:pPr>
      <w:r>
        <w:rPr>
          <w:sz w:val="28"/>
          <w:szCs w:val="28"/>
          <w:lang w:eastAsia="en-US"/>
        </w:rPr>
        <w:t>February 8, 202</w:t>
      </w:r>
      <w:r w:rsidR="00EF4084">
        <w:rPr>
          <w:sz w:val="28"/>
          <w:szCs w:val="28"/>
          <w:lang w:eastAsia="en-US"/>
        </w:rPr>
        <w:t>2</w:t>
      </w:r>
    </w:p>
    <w:p w14:paraId="03CA6A21" w14:textId="77777777" w:rsidR="005912AF" w:rsidRDefault="005912AF" w:rsidP="005912AF">
      <w:pPr>
        <w:bidi w:val="0"/>
      </w:pPr>
    </w:p>
    <w:p w14:paraId="075622F9" w14:textId="4F9215E3" w:rsidR="005912AF" w:rsidRPr="005912AF" w:rsidRDefault="000415E2" w:rsidP="005912AF">
      <w:pPr>
        <w:numPr>
          <w:ilvl w:val="0"/>
          <w:numId w:val="4"/>
        </w:numPr>
        <w:autoSpaceDE w:val="0"/>
        <w:autoSpaceDN w:val="0"/>
        <w:bidi w:val="0"/>
        <w:adjustRightInd w:val="0"/>
        <w:spacing w:before="120" w:after="120"/>
        <w:ind w:left="360"/>
        <w:rPr>
          <w:rFonts w:ascii="Times-Roman" w:hAnsi="Times-Roman" w:cs="Times-Roman"/>
          <w:lang w:eastAsia="en-US"/>
        </w:rPr>
      </w:pPr>
      <w:proofErr w:type="spellStart"/>
      <w:r>
        <w:rPr>
          <w:b/>
          <w:bCs/>
          <w:lang w:eastAsia="en-US"/>
        </w:rPr>
        <w:t>Forouzan</w:t>
      </w:r>
      <w:proofErr w:type="spellEnd"/>
      <w:r w:rsidR="005912AF" w:rsidRPr="00120FB8">
        <w:rPr>
          <w:b/>
          <w:bCs/>
          <w:lang w:eastAsia="en-US"/>
        </w:rPr>
        <w:t xml:space="preserve"> §1  </w:t>
      </w:r>
      <w:r w:rsidR="005912AF">
        <w:rPr>
          <w:b/>
          <w:bCs/>
          <w:lang w:eastAsia="en-US"/>
        </w:rPr>
        <w:t xml:space="preserve"> </w:t>
      </w:r>
      <w:proofErr w:type="spellStart"/>
      <w:r w:rsidR="005912AF" w:rsidRPr="00120FB8">
        <w:rPr>
          <w:b/>
          <w:bCs/>
          <w:lang w:eastAsia="en-US"/>
        </w:rPr>
        <w:t>Exer</w:t>
      </w:r>
      <w:proofErr w:type="spellEnd"/>
      <w:r w:rsidR="005912AF" w:rsidRPr="00120FB8">
        <w:rPr>
          <w:b/>
          <w:bCs/>
          <w:lang w:eastAsia="en-US"/>
        </w:rPr>
        <w:t xml:space="preserve"> 4</w:t>
      </w:r>
    </w:p>
    <w:p w14:paraId="0E8859AA" w14:textId="721E5AC6" w:rsidR="005912AF" w:rsidRDefault="005912AF" w:rsidP="005912AF">
      <w:pPr>
        <w:bidi w:val="0"/>
      </w:pPr>
      <w:r>
        <w:t xml:space="preserve">The paragraph here should give the solution of Exercise 4 of </w:t>
      </w:r>
      <w:r w:rsidR="000415E2">
        <w:t>Chapter 1</w:t>
      </w:r>
      <w:r>
        <w:t xml:space="preserve"> of </w:t>
      </w:r>
      <w:proofErr w:type="spellStart"/>
      <w:r w:rsidR="000415E2">
        <w:t>Forouzan</w:t>
      </w:r>
      <w:r>
        <w:t>'s</w:t>
      </w:r>
      <w:proofErr w:type="spellEnd"/>
      <w:r>
        <w:t xml:space="preserve"> book. When you are done, copy the header of the question, change the Q# to 2, and fill the details of the next exercise.  Keep the header even if you don’t solve the problem to maintain the correct Q#. </w:t>
      </w:r>
    </w:p>
    <w:p w14:paraId="1FE492DF" w14:textId="77777777" w:rsidR="005912AF" w:rsidRDefault="005912AF" w:rsidP="005912AF">
      <w:pPr>
        <w:autoSpaceDE w:val="0"/>
        <w:autoSpaceDN w:val="0"/>
        <w:bidi w:val="0"/>
        <w:adjustRightInd w:val="0"/>
        <w:spacing w:before="120" w:after="120"/>
        <w:rPr>
          <w:rFonts w:ascii="Times-Roman" w:hAnsi="Times-Roman" w:cs="Times-Roman"/>
          <w:lang w:eastAsia="en-US"/>
        </w:rPr>
      </w:pPr>
    </w:p>
    <w:p w14:paraId="1EE32CC3" w14:textId="65A6138C" w:rsidR="005912AF" w:rsidRPr="005912AF" w:rsidRDefault="000415E2" w:rsidP="005912AF">
      <w:pPr>
        <w:numPr>
          <w:ilvl w:val="0"/>
          <w:numId w:val="4"/>
        </w:numPr>
        <w:autoSpaceDE w:val="0"/>
        <w:autoSpaceDN w:val="0"/>
        <w:bidi w:val="0"/>
        <w:adjustRightInd w:val="0"/>
        <w:spacing w:before="120" w:after="120"/>
        <w:ind w:left="360"/>
        <w:rPr>
          <w:rFonts w:ascii="Times-Roman" w:hAnsi="Times-Roman" w:cs="Times-Roman"/>
          <w:lang w:eastAsia="en-US"/>
        </w:rPr>
      </w:pPr>
      <w:proofErr w:type="spellStart"/>
      <w:r>
        <w:rPr>
          <w:b/>
          <w:bCs/>
          <w:lang w:eastAsia="en-US"/>
        </w:rPr>
        <w:t>Forouzan</w:t>
      </w:r>
      <w:proofErr w:type="spellEnd"/>
      <w:r w:rsidR="005912AF" w:rsidRPr="00120FB8">
        <w:rPr>
          <w:b/>
          <w:bCs/>
          <w:lang w:eastAsia="en-US"/>
        </w:rPr>
        <w:t xml:space="preserve"> §</w:t>
      </w:r>
      <w:r>
        <w:rPr>
          <w:b/>
          <w:bCs/>
          <w:lang w:eastAsia="en-US"/>
        </w:rPr>
        <w:t>1</w:t>
      </w:r>
      <w:r w:rsidR="005912AF" w:rsidRPr="00120FB8">
        <w:rPr>
          <w:b/>
          <w:bCs/>
          <w:lang w:eastAsia="en-US"/>
        </w:rPr>
        <w:t xml:space="preserve">  </w:t>
      </w:r>
      <w:r w:rsidR="005912AF">
        <w:rPr>
          <w:b/>
          <w:bCs/>
          <w:lang w:eastAsia="en-US"/>
        </w:rPr>
        <w:t xml:space="preserve"> </w:t>
      </w:r>
      <w:proofErr w:type="spellStart"/>
      <w:r w:rsidR="005912AF" w:rsidRPr="00120FB8">
        <w:rPr>
          <w:b/>
          <w:bCs/>
          <w:lang w:eastAsia="en-US"/>
        </w:rPr>
        <w:t>Exer</w:t>
      </w:r>
      <w:proofErr w:type="spellEnd"/>
      <w:r w:rsidR="005912AF" w:rsidRPr="00120FB8">
        <w:rPr>
          <w:b/>
          <w:bCs/>
          <w:lang w:eastAsia="en-US"/>
        </w:rPr>
        <w:t xml:space="preserve"> </w:t>
      </w:r>
      <w:r w:rsidR="005912AF">
        <w:rPr>
          <w:b/>
          <w:bCs/>
          <w:lang w:eastAsia="en-US"/>
        </w:rPr>
        <w:t>5</w:t>
      </w:r>
    </w:p>
    <w:p w14:paraId="0C38EDB7" w14:textId="77777777" w:rsidR="005912AF" w:rsidRPr="005912AF" w:rsidRDefault="005912AF" w:rsidP="005912AF">
      <w:pPr>
        <w:autoSpaceDE w:val="0"/>
        <w:autoSpaceDN w:val="0"/>
        <w:bidi w:val="0"/>
        <w:adjustRightInd w:val="0"/>
        <w:spacing w:before="120" w:after="120"/>
        <w:ind w:left="360"/>
        <w:rPr>
          <w:rFonts w:ascii="Times-Roman" w:hAnsi="Times-Roman" w:cs="Times-Roman"/>
          <w:lang w:eastAsia="en-US"/>
        </w:rPr>
      </w:pPr>
    </w:p>
    <w:p w14:paraId="7F0433C8" w14:textId="3DF2C25E" w:rsidR="005912AF" w:rsidRPr="005912AF" w:rsidRDefault="005912AF" w:rsidP="005912AF">
      <w:pPr>
        <w:numPr>
          <w:ilvl w:val="0"/>
          <w:numId w:val="4"/>
        </w:numPr>
        <w:autoSpaceDE w:val="0"/>
        <w:autoSpaceDN w:val="0"/>
        <w:bidi w:val="0"/>
        <w:adjustRightInd w:val="0"/>
        <w:spacing w:before="120" w:after="120"/>
        <w:ind w:left="360"/>
        <w:rPr>
          <w:rFonts w:ascii="Times-Roman" w:hAnsi="Times-Roman" w:cs="Times-Roman"/>
          <w:lang w:eastAsia="en-US"/>
        </w:rPr>
      </w:pPr>
      <w:r>
        <w:rPr>
          <w:b/>
          <w:bCs/>
          <w:lang w:eastAsia="en-US"/>
        </w:rPr>
        <w:t>LNT</w:t>
      </w:r>
      <w:r w:rsidR="000415E2">
        <w:rPr>
          <w:b/>
          <w:bCs/>
          <w:lang w:eastAsia="en-US"/>
        </w:rPr>
        <w:t>G</w:t>
      </w:r>
      <w:r>
        <w:rPr>
          <w:b/>
          <w:bCs/>
          <w:lang w:eastAsia="en-US"/>
        </w:rPr>
        <w:t xml:space="preserve"> </w:t>
      </w:r>
      <w:r w:rsidRPr="00120FB8">
        <w:rPr>
          <w:b/>
          <w:bCs/>
          <w:lang w:eastAsia="en-US"/>
        </w:rPr>
        <w:t>§</w:t>
      </w:r>
      <w:r w:rsidR="00FD33AD">
        <w:rPr>
          <w:b/>
          <w:bCs/>
          <w:lang w:eastAsia="en-US"/>
        </w:rPr>
        <w:t>2</w:t>
      </w:r>
      <w:r w:rsidRPr="00120FB8">
        <w:rPr>
          <w:b/>
          <w:bCs/>
          <w:lang w:eastAsia="en-US"/>
        </w:rPr>
        <w:t xml:space="preserve">  </w:t>
      </w:r>
      <w:r>
        <w:rPr>
          <w:b/>
          <w:bCs/>
          <w:lang w:eastAsia="en-US"/>
        </w:rPr>
        <w:t xml:space="preserve"> </w:t>
      </w:r>
      <w:proofErr w:type="spellStart"/>
      <w:r w:rsidRPr="00120FB8">
        <w:rPr>
          <w:b/>
          <w:bCs/>
          <w:lang w:eastAsia="en-US"/>
        </w:rPr>
        <w:t>Exer</w:t>
      </w:r>
      <w:proofErr w:type="spellEnd"/>
      <w:r w:rsidRPr="00120FB8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1</w:t>
      </w:r>
    </w:p>
    <w:p w14:paraId="5F438999" w14:textId="3A1E8A9E" w:rsidR="00964E1C" w:rsidRDefault="005912AF" w:rsidP="005912AF">
      <w:pPr>
        <w:bidi w:val="0"/>
      </w:pPr>
      <w:r>
        <w:t>This is an example of a header format for an</w:t>
      </w:r>
      <w:r w:rsidR="00BC0CA6">
        <w:t xml:space="preserve"> exercise </w:t>
      </w:r>
      <w:r>
        <w:t>from a handout named (LNT</w:t>
      </w:r>
      <w:r w:rsidR="000415E2">
        <w:t>G</w:t>
      </w:r>
      <w:r>
        <w:t xml:space="preserve">). Suppose it </w:t>
      </w:r>
      <w:r w:rsidR="00BC0CA6">
        <w:t>has several parts, and pa</w:t>
      </w:r>
      <w:r>
        <w:t>rts (</w:t>
      </w:r>
      <w:proofErr w:type="spellStart"/>
      <w:proofErr w:type="gramStart"/>
      <w:r>
        <w:t>a,c</w:t>
      </w:r>
      <w:proofErr w:type="gramEnd"/>
      <w:r w:rsidR="00BC0CA6">
        <w:t>,</w:t>
      </w:r>
      <w:r>
        <w:t>d</w:t>
      </w:r>
      <w:proofErr w:type="spellEnd"/>
      <w:r w:rsidR="00BC0CA6">
        <w:t xml:space="preserve">) are required. </w:t>
      </w:r>
    </w:p>
    <w:p w14:paraId="3D029BDB" w14:textId="77777777" w:rsidR="005912AF" w:rsidRDefault="00964E1C" w:rsidP="005912AF">
      <w:pPr>
        <w:numPr>
          <w:ilvl w:val="0"/>
          <w:numId w:val="3"/>
        </w:numPr>
        <w:tabs>
          <w:tab w:val="clear" w:pos="720"/>
          <w:tab w:val="num" w:pos="360"/>
        </w:tabs>
        <w:bidi w:val="0"/>
        <w:ind w:left="360"/>
      </w:pPr>
      <w:r>
        <w:t>Th</w:t>
      </w:r>
      <w:r w:rsidR="00E606B8">
        <w:t>is</w:t>
      </w:r>
      <w:r>
        <w:t xml:space="preserve"> paragraph give</w:t>
      </w:r>
      <w:r w:rsidR="00E606B8">
        <w:t>s</w:t>
      </w:r>
      <w:r w:rsidR="004045C7">
        <w:t xml:space="preserve"> the solution of E</w:t>
      </w:r>
      <w:r>
        <w:t xml:space="preserve">xercise </w:t>
      </w:r>
      <w:r w:rsidR="004045C7">
        <w:t>1</w:t>
      </w:r>
      <w:r w:rsidR="00BC0CA6">
        <w:t xml:space="preserve"> part (a)</w:t>
      </w:r>
      <w:r>
        <w:t xml:space="preserve"> of Section </w:t>
      </w:r>
      <w:r w:rsidR="004045C7">
        <w:t>2</w:t>
      </w:r>
      <w:r>
        <w:t xml:space="preserve"> of </w:t>
      </w:r>
      <w:r w:rsidR="004045C7">
        <w:t xml:space="preserve">the </w:t>
      </w:r>
      <w:r w:rsidR="00B47CD0">
        <w:t>handout</w:t>
      </w:r>
      <w:r w:rsidR="004045C7">
        <w:t xml:space="preserve"> notes</w:t>
      </w:r>
      <w:r>
        <w:t xml:space="preserve">. </w:t>
      </w:r>
      <w:r w:rsidR="00BC0CA6">
        <w:t>If an exercise has several parts, it will only have on</w:t>
      </w:r>
      <w:r w:rsidR="005E404E">
        <w:t>e</w:t>
      </w:r>
      <w:r w:rsidR="00BC0CA6">
        <w:t xml:space="preserve"> header and a tag for each part like this. If this HW asks for</w:t>
      </w:r>
      <w:r w:rsidR="005E404E">
        <w:t xml:space="preserve"> 3 </w:t>
      </w:r>
      <w:r w:rsidR="00BC0CA6">
        <w:t xml:space="preserve">parts (a, </w:t>
      </w:r>
      <w:proofErr w:type="gramStart"/>
      <w:r w:rsidR="005912AF">
        <w:t>c</w:t>
      </w:r>
      <w:proofErr w:type="gramEnd"/>
      <w:r w:rsidR="00BC0CA6">
        <w:t xml:space="preserve"> and </w:t>
      </w:r>
      <w:r w:rsidR="005912AF">
        <w:t>d</w:t>
      </w:r>
      <w:r w:rsidR="00BC0CA6">
        <w:t>), and you don’t solve part (</w:t>
      </w:r>
      <w:r w:rsidR="005912AF">
        <w:t>c</w:t>
      </w:r>
      <w:r w:rsidR="00BC0CA6">
        <w:t>) for example, the</w:t>
      </w:r>
      <w:r w:rsidR="005912AF">
        <w:t>n leave an empty tag for part (c</w:t>
      </w:r>
      <w:r w:rsidR="00BC0CA6">
        <w:t>), like this:</w:t>
      </w:r>
    </w:p>
    <w:p w14:paraId="28220244" w14:textId="77777777" w:rsidR="005E404E" w:rsidRDefault="005E404E" w:rsidP="005E404E">
      <w:pPr>
        <w:bidi w:val="0"/>
      </w:pPr>
    </w:p>
    <w:p w14:paraId="3BBDBF26" w14:textId="77777777" w:rsidR="005912AF" w:rsidRDefault="005912AF" w:rsidP="005912AF">
      <w:pPr>
        <w:bidi w:val="0"/>
      </w:pPr>
      <w:r>
        <w:t xml:space="preserve">(c) </w:t>
      </w:r>
    </w:p>
    <w:p w14:paraId="795AE37A" w14:textId="77777777" w:rsidR="005E404E" w:rsidRDefault="005E404E" w:rsidP="005E404E">
      <w:pPr>
        <w:bidi w:val="0"/>
      </w:pPr>
    </w:p>
    <w:p w14:paraId="2ED5B4E2" w14:textId="77777777" w:rsidR="00964E1C" w:rsidRDefault="00BC0CA6" w:rsidP="004A4BD3">
      <w:pPr>
        <w:numPr>
          <w:ilvl w:val="0"/>
          <w:numId w:val="5"/>
        </w:numPr>
        <w:bidi w:val="0"/>
        <w:ind w:left="360"/>
      </w:pPr>
      <w:r>
        <w:t>If part (</w:t>
      </w:r>
      <w:r w:rsidR="005912AF">
        <w:t>c) was not included in the HW requirements, y</w:t>
      </w:r>
      <w:r>
        <w:t xml:space="preserve">ou should not leave the empty tag. </w:t>
      </w:r>
      <w:r w:rsidR="005E404E">
        <w:t xml:space="preserve">Just </w:t>
      </w:r>
      <w:r>
        <w:t xml:space="preserve">write </w:t>
      </w:r>
      <w:r w:rsidR="005E404E">
        <w:t xml:space="preserve">the tags for </w:t>
      </w:r>
      <w:r>
        <w:t>(a) and (</w:t>
      </w:r>
      <w:r w:rsidR="005912AF">
        <w:t>d</w:t>
      </w:r>
      <w:r>
        <w:t xml:space="preserve">). Parts with wrong tags may not be graded correctly. </w:t>
      </w:r>
      <w:r w:rsidR="005E404E">
        <w:t>If you attempt any part, you should list all other required parts, and count this exercise</w:t>
      </w:r>
      <w:r w:rsidR="004A4BD3">
        <w:t xml:space="preserve"> partially</w:t>
      </w:r>
      <w:r w:rsidR="005E404E">
        <w:t xml:space="preserve"> in X</w:t>
      </w:r>
      <w:r w:rsidR="004A4BD3">
        <w:t xml:space="preserve"> (For example, here we add 0.66 for two out of three parts in Q3)</w:t>
      </w:r>
      <w:r w:rsidR="005E404E">
        <w:t xml:space="preserve">. If you did not attempt any part at all, just keep an empty exercise header like in </w:t>
      </w:r>
      <w:r w:rsidR="004A4BD3">
        <w:t>Q</w:t>
      </w:r>
      <w:r w:rsidR="005E404E">
        <w:t xml:space="preserve">2. </w:t>
      </w:r>
    </w:p>
    <w:p w14:paraId="57891BCA" w14:textId="77777777" w:rsidR="00E606B8" w:rsidRDefault="00E606B8" w:rsidP="00E606B8">
      <w:pPr>
        <w:bidi w:val="0"/>
      </w:pPr>
    </w:p>
    <w:p w14:paraId="41FBFE7B" w14:textId="77777777" w:rsidR="005912AF" w:rsidRPr="005912AF" w:rsidRDefault="005912AF" w:rsidP="005912AF">
      <w:pPr>
        <w:numPr>
          <w:ilvl w:val="0"/>
          <w:numId w:val="4"/>
        </w:numPr>
        <w:autoSpaceDE w:val="0"/>
        <w:autoSpaceDN w:val="0"/>
        <w:bidi w:val="0"/>
        <w:adjustRightInd w:val="0"/>
        <w:spacing w:before="120" w:after="120"/>
        <w:ind w:left="360"/>
        <w:rPr>
          <w:rFonts w:ascii="Times-Roman" w:hAnsi="Times-Roman" w:cs="Times-Roman"/>
          <w:lang w:eastAsia="en-US"/>
        </w:rPr>
      </w:pPr>
      <w:r>
        <w:rPr>
          <w:b/>
          <w:bCs/>
          <w:lang w:eastAsia="en-US"/>
        </w:rPr>
        <w:t xml:space="preserve">Extra Problem </w:t>
      </w:r>
      <w:r w:rsidRPr="00120FB8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 xml:space="preserve"> EP#1</w:t>
      </w:r>
    </w:p>
    <w:p w14:paraId="7B5E9650" w14:textId="170C57D4" w:rsidR="005E404E" w:rsidRDefault="005E404E" w:rsidP="005912AF">
      <w:pPr>
        <w:bidi w:val="0"/>
      </w:pPr>
      <w:r>
        <w:t xml:space="preserve">Sometimes extra problems are given </w:t>
      </w:r>
      <w:r w:rsidR="00A63EDC">
        <w:t>without a</w:t>
      </w:r>
      <w:r>
        <w:t xml:space="preserve"> book</w:t>
      </w:r>
      <w:r w:rsidR="00A63EDC">
        <w:t xml:space="preserve"> reference</w:t>
      </w:r>
      <w:r>
        <w:t xml:space="preserve">. </w:t>
      </w:r>
      <w:r w:rsidR="000415E2">
        <w:t xml:space="preserve"> These are mandatory homework problems taken from previous exams. Here, we</w:t>
      </w:r>
      <w:r w:rsidR="00A63EDC">
        <w:t xml:space="preserve"> show the header format of extra problems. Notice </w:t>
      </w:r>
      <w:r w:rsidR="00964E1C">
        <w:t xml:space="preserve">that the </w:t>
      </w:r>
      <w:r w:rsidR="005912AF">
        <w:t>Q</w:t>
      </w:r>
      <w:proofErr w:type="gramStart"/>
      <w:r w:rsidR="005912AF">
        <w:t xml:space="preserve"># </w:t>
      </w:r>
      <w:r w:rsidR="00964E1C">
        <w:t xml:space="preserve"> keeps</w:t>
      </w:r>
      <w:proofErr w:type="gramEnd"/>
      <w:r w:rsidR="00964E1C">
        <w:t xml:space="preserve"> running.</w:t>
      </w:r>
      <w:r w:rsidR="00A63EDC">
        <w:t xml:space="preserve"> You j</w:t>
      </w:r>
      <w:r w:rsidR="00E606B8">
        <w:t xml:space="preserve">ust copy the header </w:t>
      </w:r>
      <w:r w:rsidR="004045C7">
        <w:t>from</w:t>
      </w:r>
      <w:r w:rsidR="00E606B8">
        <w:t xml:space="preserve"> the </w:t>
      </w:r>
      <w:r w:rsidR="00A63EDC">
        <w:t>previous exercise,</w:t>
      </w:r>
      <w:r w:rsidR="00E606B8">
        <w:t xml:space="preserve"> </w:t>
      </w:r>
      <w:r w:rsidR="00A63EDC">
        <w:t>add 1 to</w:t>
      </w:r>
      <w:r w:rsidR="00E606B8">
        <w:t xml:space="preserve"> the </w:t>
      </w:r>
      <w:r w:rsidR="005912AF">
        <w:t>Q#</w:t>
      </w:r>
      <w:r w:rsidR="006D7EBA">
        <w:t xml:space="preserve">, and update the </w:t>
      </w:r>
      <w:proofErr w:type="spellStart"/>
      <w:r w:rsidR="006D7EBA">
        <w:t>Exer</w:t>
      </w:r>
      <w:proofErr w:type="spellEnd"/>
      <w:r w:rsidR="006D7EBA">
        <w:t xml:space="preserve"> #</w:t>
      </w:r>
      <w:r w:rsidR="005912AF">
        <w:t xml:space="preserve"> using EP</w:t>
      </w:r>
      <w:r w:rsidR="00A63EDC">
        <w:t>.</w:t>
      </w:r>
      <w:r w:rsidR="002B12B8">
        <w:t xml:space="preserve"> </w:t>
      </w:r>
      <w:r w:rsidR="000415E2">
        <w:t xml:space="preserve"> </w:t>
      </w:r>
    </w:p>
    <w:p w14:paraId="76B96EE6" w14:textId="77777777" w:rsidR="00964E1C" w:rsidRDefault="00E606B8" w:rsidP="005E404E">
      <w:pPr>
        <w:bidi w:val="0"/>
      </w:pPr>
      <w:r>
        <w:t xml:space="preserve"> </w:t>
      </w:r>
    </w:p>
    <w:p w14:paraId="42E066DD" w14:textId="77777777" w:rsidR="00326514" w:rsidRDefault="00326514" w:rsidP="00964E1C">
      <w:pPr>
        <w:bidi w:val="0"/>
      </w:pPr>
    </w:p>
    <w:sectPr w:rsidR="00326514" w:rsidSect="005912AF">
      <w:pgSz w:w="11906" w:h="16838"/>
      <w:pgMar w:top="1440" w:right="1736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E0177"/>
    <w:multiLevelType w:val="hybridMultilevel"/>
    <w:tmpl w:val="9FCCCD20"/>
    <w:lvl w:ilvl="0" w:tplc="B40CB04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752D4"/>
    <w:multiLevelType w:val="hybridMultilevel"/>
    <w:tmpl w:val="1DC2201C"/>
    <w:lvl w:ilvl="0" w:tplc="2EE43FAC">
      <w:start w:val="1"/>
      <w:numFmt w:val="decimal"/>
      <w:lvlText w:val="%1"/>
      <w:lvlJc w:val="left"/>
      <w:pPr>
        <w:ind w:left="1800" w:hanging="36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98C5AD7"/>
    <w:multiLevelType w:val="hybridMultilevel"/>
    <w:tmpl w:val="8A3EF934"/>
    <w:lvl w:ilvl="0" w:tplc="BCD489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4725ED"/>
    <w:multiLevelType w:val="hybridMultilevel"/>
    <w:tmpl w:val="808CD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AD74CC"/>
    <w:multiLevelType w:val="hybridMultilevel"/>
    <w:tmpl w:val="37288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514"/>
    <w:rsid w:val="000415E2"/>
    <w:rsid w:val="001A775B"/>
    <w:rsid w:val="00264C72"/>
    <w:rsid w:val="002B12B8"/>
    <w:rsid w:val="00310BD9"/>
    <w:rsid w:val="00326514"/>
    <w:rsid w:val="0035455E"/>
    <w:rsid w:val="004045C7"/>
    <w:rsid w:val="004A4BD3"/>
    <w:rsid w:val="004D5C5D"/>
    <w:rsid w:val="005912AF"/>
    <w:rsid w:val="005E404E"/>
    <w:rsid w:val="00683A15"/>
    <w:rsid w:val="006D426E"/>
    <w:rsid w:val="006D7EBA"/>
    <w:rsid w:val="007170FB"/>
    <w:rsid w:val="007452DE"/>
    <w:rsid w:val="008007C4"/>
    <w:rsid w:val="0083275C"/>
    <w:rsid w:val="0084208A"/>
    <w:rsid w:val="008F165D"/>
    <w:rsid w:val="00964E1C"/>
    <w:rsid w:val="00A63EDC"/>
    <w:rsid w:val="00AE0EDC"/>
    <w:rsid w:val="00B47CD0"/>
    <w:rsid w:val="00BA7437"/>
    <w:rsid w:val="00BC0CA6"/>
    <w:rsid w:val="00BC42A0"/>
    <w:rsid w:val="00CC786B"/>
    <w:rsid w:val="00D068E1"/>
    <w:rsid w:val="00E606B8"/>
    <w:rsid w:val="00E627FE"/>
    <w:rsid w:val="00EF4084"/>
    <w:rsid w:val="00F23C77"/>
    <w:rsid w:val="00F24968"/>
    <w:rsid w:val="00FD22D9"/>
    <w:rsid w:val="00FD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5C620"/>
  <w15:chartTrackingRefBased/>
  <w15:docId w15:val="{8528B7B5-F2E3-40B1-BECE-889A5003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651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header:</vt:lpstr>
    </vt:vector>
  </TitlesOfParts>
  <Company>kfupm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header:</dc:title>
  <dc:subject/>
  <dc:creator>Sultan</dc:creator>
  <cp:keywords/>
  <cp:lastModifiedBy>Sultan Ahmad Al-Muhammadi</cp:lastModifiedBy>
  <cp:revision>3</cp:revision>
  <cp:lastPrinted>2011-02-24T07:47:00Z</cp:lastPrinted>
  <dcterms:created xsi:type="dcterms:W3CDTF">2022-01-30T23:17:00Z</dcterms:created>
  <dcterms:modified xsi:type="dcterms:W3CDTF">2022-01-30T23:22:00Z</dcterms:modified>
</cp:coreProperties>
</file>